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034" w:rsidRDefault="00845034" w:rsidP="008450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Szanowni Państwo,</w:t>
      </w:r>
    </w:p>
    <w:p w:rsidR="00845034" w:rsidRDefault="00845034" w:rsidP="008450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informujemy, iż w związku z </w:t>
      </w:r>
      <w:r w:rsidRPr="002E34A2">
        <w:rPr>
          <w:rFonts w:ascii="Times New Roman" w:hAnsi="Times New Roman" w:cs="Times New Roman"/>
          <w:b/>
          <w:sz w:val="24"/>
          <w:szCs w:val="24"/>
        </w:rPr>
        <w:t>wystawianiem faktur</w:t>
      </w:r>
      <w:r>
        <w:rPr>
          <w:rFonts w:ascii="Times New Roman" w:hAnsi="Times New Roman" w:cs="Times New Roman"/>
          <w:sz w:val="24"/>
          <w:szCs w:val="24"/>
        </w:rPr>
        <w:t xml:space="preserve"> za pośrednictwem </w:t>
      </w:r>
      <w:r w:rsidRPr="002E34A2">
        <w:rPr>
          <w:rFonts w:ascii="Times New Roman" w:hAnsi="Times New Roman" w:cs="Times New Roman"/>
          <w:b/>
          <w:sz w:val="24"/>
          <w:szCs w:val="24"/>
        </w:rPr>
        <w:t>Krajowego Systemu              e-Faktur (</w:t>
      </w:r>
      <w:proofErr w:type="spellStart"/>
      <w:r w:rsidRPr="002E34A2">
        <w:rPr>
          <w:rFonts w:ascii="Times New Roman" w:hAnsi="Times New Roman" w:cs="Times New Roman"/>
          <w:b/>
          <w:sz w:val="24"/>
          <w:szCs w:val="24"/>
        </w:rPr>
        <w:t>KSeF</w:t>
      </w:r>
      <w:proofErr w:type="spellEnd"/>
      <w:r w:rsidRPr="002E34A2">
        <w:rPr>
          <w:rFonts w:ascii="Times New Roman" w:hAnsi="Times New Roman" w:cs="Times New Roman"/>
          <w:b/>
          <w:sz w:val="24"/>
          <w:szCs w:val="24"/>
        </w:rPr>
        <w:t>),</w:t>
      </w:r>
      <w:r w:rsidR="002E34A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dla zapewnienia prawidłowej identyfikacji stron transakcji oraz poprawności obiegu i ewidencji dokumentów księgowych wymagane jest każdo</w:t>
      </w:r>
      <w:r w:rsidR="002E34A2">
        <w:rPr>
          <w:rFonts w:ascii="Times New Roman" w:hAnsi="Times New Roman" w:cs="Times New Roman"/>
          <w:sz w:val="24"/>
          <w:szCs w:val="24"/>
        </w:rPr>
        <w:t>razowe wskazywanie na fakturach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845034" w:rsidRDefault="00845034" w:rsidP="008450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60F46">
        <w:rPr>
          <w:rFonts w:ascii="Times New Roman" w:hAnsi="Times New Roman" w:cs="Times New Roman"/>
          <w:sz w:val="24"/>
          <w:szCs w:val="24"/>
        </w:rPr>
        <w:t xml:space="preserve"> </w:t>
      </w:r>
      <w:r w:rsidR="002E34A2"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 xml:space="preserve"> nabywcy</w:t>
      </w:r>
      <w:r w:rsidR="00460F46">
        <w:rPr>
          <w:rFonts w:ascii="Times New Roman" w:hAnsi="Times New Roman" w:cs="Times New Roman"/>
          <w:sz w:val="24"/>
          <w:szCs w:val="24"/>
        </w:rPr>
        <w:t>,</w:t>
      </w:r>
    </w:p>
    <w:p w:rsidR="00845034" w:rsidRDefault="00845034" w:rsidP="008450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60F46">
        <w:rPr>
          <w:rFonts w:ascii="Times New Roman" w:hAnsi="Times New Roman" w:cs="Times New Roman"/>
          <w:sz w:val="24"/>
          <w:szCs w:val="24"/>
        </w:rPr>
        <w:t xml:space="preserve"> </w:t>
      </w:r>
      <w:r w:rsidR="002E34A2"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 xml:space="preserve"> odbiorcy</w:t>
      </w:r>
      <w:r w:rsidR="00460F46">
        <w:rPr>
          <w:rFonts w:ascii="Times New Roman" w:hAnsi="Times New Roman" w:cs="Times New Roman"/>
          <w:sz w:val="24"/>
          <w:szCs w:val="24"/>
        </w:rPr>
        <w:t>.</w:t>
      </w:r>
    </w:p>
    <w:p w:rsidR="001F1C73" w:rsidRPr="001F1C73" w:rsidRDefault="002D7738" w:rsidP="001F1C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Dost</w:t>
      </w:r>
      <w:r w:rsidR="001F1C73" w:rsidRPr="001F1C73">
        <w:rPr>
          <w:rFonts w:ascii="Times New Roman" w:hAnsi="Times New Roman" w:cs="Times New Roman"/>
          <w:sz w:val="24"/>
          <w:szCs w:val="24"/>
        </w:rPr>
        <w:t>awca zobowiązany jest do wystawiania i doręczania Zamawiającemu faktur</w:t>
      </w:r>
      <w:r w:rsidR="001F1C73">
        <w:rPr>
          <w:rFonts w:ascii="Times New Roman" w:hAnsi="Times New Roman" w:cs="Times New Roman"/>
          <w:sz w:val="24"/>
          <w:szCs w:val="24"/>
        </w:rPr>
        <w:t xml:space="preserve"> </w:t>
      </w:r>
      <w:r w:rsidR="001F1C73" w:rsidRPr="001F1C73">
        <w:rPr>
          <w:rFonts w:ascii="Times New Roman" w:hAnsi="Times New Roman" w:cs="Times New Roman"/>
          <w:sz w:val="24"/>
          <w:szCs w:val="24"/>
        </w:rPr>
        <w:t>ustrukturyzowanych przy użyciu Krajowego Systemu e-Faktur (</w:t>
      </w:r>
      <w:proofErr w:type="spellStart"/>
      <w:r w:rsidR="001F1C73" w:rsidRPr="001F1C73">
        <w:rPr>
          <w:rFonts w:ascii="Times New Roman" w:hAnsi="Times New Roman" w:cs="Times New Roman"/>
          <w:sz w:val="24"/>
          <w:szCs w:val="24"/>
        </w:rPr>
        <w:t>KSeF</w:t>
      </w:r>
      <w:proofErr w:type="spellEnd"/>
      <w:r w:rsidR="001F1C73" w:rsidRPr="001F1C73">
        <w:rPr>
          <w:rFonts w:ascii="Times New Roman" w:hAnsi="Times New Roman" w:cs="Times New Roman"/>
          <w:sz w:val="24"/>
          <w:szCs w:val="24"/>
        </w:rPr>
        <w:t>), w rozumieniu ustawy z dnia 11 marca</w:t>
      </w:r>
      <w:r w:rsidR="001F1C73">
        <w:rPr>
          <w:rFonts w:ascii="Times New Roman" w:hAnsi="Times New Roman" w:cs="Times New Roman"/>
          <w:sz w:val="24"/>
          <w:szCs w:val="24"/>
        </w:rPr>
        <w:t xml:space="preserve"> </w:t>
      </w:r>
      <w:r w:rsidR="001F1C73" w:rsidRPr="001F1C73">
        <w:rPr>
          <w:rFonts w:ascii="Times New Roman" w:hAnsi="Times New Roman" w:cs="Times New Roman"/>
          <w:sz w:val="24"/>
          <w:szCs w:val="24"/>
        </w:rPr>
        <w:t xml:space="preserve">2004r. o podatku od towarów i usług, </w:t>
      </w:r>
      <w:r w:rsidR="001F1C73" w:rsidRPr="001F1C73">
        <w:rPr>
          <w:rFonts w:ascii="Times New Roman" w:hAnsi="Times New Roman" w:cs="Times New Roman"/>
          <w:b/>
          <w:sz w:val="24"/>
          <w:szCs w:val="24"/>
        </w:rPr>
        <w:t xml:space="preserve">jeżeli zgodnie z obowiązującymi przepisami jest zobowiązany do korzystania z tego systemu. </w:t>
      </w:r>
    </w:p>
    <w:p w:rsidR="00845034" w:rsidRPr="001F1C73" w:rsidRDefault="001F1C73" w:rsidP="001F1C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C73">
        <w:rPr>
          <w:rFonts w:ascii="Times New Roman" w:hAnsi="Times New Roman" w:cs="Times New Roman"/>
          <w:sz w:val="24"/>
          <w:szCs w:val="24"/>
        </w:rPr>
        <w:t>Faktura ustrukturyzowana uznawana jest za doręczoną Zamawiającemu z chwilą przydzielenia przez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1C73">
        <w:rPr>
          <w:rFonts w:ascii="Times New Roman" w:hAnsi="Times New Roman" w:cs="Times New Roman"/>
          <w:sz w:val="24"/>
          <w:szCs w:val="24"/>
        </w:rPr>
        <w:t>Krajowy System e-Faktur numeru identyfikującego tę fakturę, zgodnie z art. 106na ust. 3 ustawy o podatku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1C73">
        <w:rPr>
          <w:rFonts w:ascii="Times New Roman" w:hAnsi="Times New Roman" w:cs="Times New Roman"/>
          <w:sz w:val="24"/>
          <w:szCs w:val="24"/>
        </w:rPr>
        <w:t>od towarów i usług.</w:t>
      </w:r>
    </w:p>
    <w:p w:rsidR="00845034" w:rsidRPr="00ED271A" w:rsidRDefault="00845034" w:rsidP="008450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90BFF" w:rsidRPr="00390BFF" w:rsidRDefault="00C3685D" w:rsidP="008450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Dosta</w:t>
      </w:r>
      <w:r w:rsidR="00390BFF" w:rsidRPr="00390BFF">
        <w:rPr>
          <w:rFonts w:ascii="Times New Roman" w:hAnsi="Times New Roman" w:cs="Times New Roman"/>
          <w:sz w:val="24"/>
          <w:szCs w:val="24"/>
        </w:rPr>
        <w:t>wca zobowiązany jest do:</w:t>
      </w:r>
    </w:p>
    <w:p w:rsidR="00390BFF" w:rsidRPr="00ED271A" w:rsidRDefault="00390BFF" w:rsidP="00390B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390BFF" w:rsidRPr="00390BFF" w:rsidRDefault="00390BFF" w:rsidP="00390B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BFF">
        <w:rPr>
          <w:rFonts w:ascii="Times New Roman" w:hAnsi="Times New Roman" w:cs="Times New Roman"/>
          <w:sz w:val="24"/>
          <w:szCs w:val="24"/>
        </w:rPr>
        <w:t>1) wskazania w strukturze faktury ustrukturyzowanej następujących danych „Podmiotu2”</w:t>
      </w:r>
      <w:r w:rsidR="005D5FB8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390BFF">
        <w:rPr>
          <w:rFonts w:ascii="Times New Roman" w:hAnsi="Times New Roman" w:cs="Times New Roman"/>
          <w:sz w:val="24"/>
          <w:szCs w:val="24"/>
        </w:rPr>
        <w:t xml:space="preserve"> </w:t>
      </w:r>
      <w:r w:rsidR="005D5FB8">
        <w:rPr>
          <w:rFonts w:ascii="Times New Roman" w:hAnsi="Times New Roman" w:cs="Times New Roman"/>
          <w:sz w:val="24"/>
          <w:szCs w:val="24"/>
        </w:rPr>
        <w:t xml:space="preserve"> </w:t>
      </w:r>
      <w:r w:rsidRPr="00390BFF">
        <w:rPr>
          <w:rFonts w:ascii="Times New Roman" w:hAnsi="Times New Roman" w:cs="Times New Roman"/>
          <w:sz w:val="24"/>
          <w:szCs w:val="24"/>
        </w:rPr>
        <w:t>i</w:t>
      </w:r>
      <w:r w:rsidR="005D5FB8">
        <w:rPr>
          <w:rFonts w:ascii="Times New Roman" w:hAnsi="Times New Roman" w:cs="Times New Roman"/>
          <w:sz w:val="24"/>
          <w:szCs w:val="24"/>
        </w:rPr>
        <w:t xml:space="preserve"> </w:t>
      </w:r>
      <w:r w:rsidRPr="00390BFF">
        <w:rPr>
          <w:rFonts w:ascii="Times New Roman" w:hAnsi="Times New Roman" w:cs="Times New Roman"/>
          <w:sz w:val="24"/>
          <w:szCs w:val="24"/>
        </w:rPr>
        <w:t>„Podmiotu3”:</w:t>
      </w:r>
    </w:p>
    <w:p w:rsidR="00B03D2E" w:rsidRPr="00ED271A" w:rsidRDefault="00B03D2E" w:rsidP="00390B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:rsidR="00390BFF" w:rsidRPr="00390BFF" w:rsidRDefault="00390BFF" w:rsidP="00390B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047A">
        <w:rPr>
          <w:rFonts w:ascii="Times New Roman" w:hAnsi="Times New Roman" w:cs="Times New Roman"/>
          <w:bCs/>
          <w:sz w:val="24"/>
          <w:szCs w:val="24"/>
        </w:rPr>
        <w:t xml:space="preserve">a) </w:t>
      </w:r>
      <w:r w:rsidRPr="00EC047A">
        <w:rPr>
          <w:rFonts w:ascii="Times New Roman" w:hAnsi="Times New Roman" w:cs="Times New Roman"/>
          <w:sz w:val="24"/>
          <w:szCs w:val="24"/>
        </w:rPr>
        <w:t>„</w:t>
      </w:r>
      <w:r w:rsidRPr="00EC047A">
        <w:rPr>
          <w:rFonts w:ascii="Times New Roman" w:hAnsi="Times New Roman" w:cs="Times New Roman"/>
          <w:bCs/>
          <w:sz w:val="24"/>
          <w:szCs w:val="24"/>
        </w:rPr>
        <w:t>Podmiot2</w:t>
      </w:r>
      <w:r w:rsidRPr="00EC047A">
        <w:rPr>
          <w:rFonts w:ascii="Times New Roman" w:hAnsi="Times New Roman" w:cs="Times New Roman"/>
          <w:sz w:val="24"/>
          <w:szCs w:val="24"/>
        </w:rPr>
        <w:t>”</w:t>
      </w:r>
      <w:r w:rsidRPr="00390BFF">
        <w:rPr>
          <w:rFonts w:ascii="Times New Roman" w:hAnsi="Times New Roman" w:cs="Times New Roman"/>
          <w:sz w:val="24"/>
          <w:szCs w:val="24"/>
        </w:rPr>
        <w:t xml:space="preserve"> </w:t>
      </w:r>
      <w:r w:rsidRPr="00EC047A">
        <w:rPr>
          <w:rFonts w:ascii="Times New Roman" w:hAnsi="Times New Roman" w:cs="Times New Roman"/>
          <w:b/>
          <w:sz w:val="24"/>
          <w:szCs w:val="24"/>
        </w:rPr>
        <w:t>(Nabywca</w:t>
      </w:r>
      <w:r w:rsidRPr="00390BFF">
        <w:rPr>
          <w:rFonts w:ascii="Times New Roman" w:hAnsi="Times New Roman" w:cs="Times New Roman"/>
          <w:sz w:val="24"/>
          <w:szCs w:val="24"/>
        </w:rPr>
        <w:t>) – dane Zamawiającego:</w:t>
      </w:r>
    </w:p>
    <w:p w:rsidR="00390BFF" w:rsidRPr="00390BFF" w:rsidRDefault="00390BFF" w:rsidP="00390B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90BFF">
        <w:rPr>
          <w:rFonts w:ascii="Times New Roman" w:hAnsi="Times New Roman" w:cs="Times New Roman"/>
          <w:b/>
          <w:bCs/>
          <w:sz w:val="24"/>
          <w:szCs w:val="24"/>
        </w:rPr>
        <w:t>Miasto Piotrków Trybunalski</w:t>
      </w:r>
    </w:p>
    <w:p w:rsidR="00390BFF" w:rsidRPr="00390BFF" w:rsidRDefault="00390BFF" w:rsidP="00390B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90BFF">
        <w:rPr>
          <w:rFonts w:ascii="Times New Roman" w:hAnsi="Times New Roman" w:cs="Times New Roman"/>
          <w:b/>
          <w:bCs/>
          <w:sz w:val="24"/>
          <w:szCs w:val="24"/>
        </w:rPr>
        <w:t>Pasaż Karola Rudowskiego 10</w:t>
      </w:r>
    </w:p>
    <w:p w:rsidR="00390BFF" w:rsidRPr="00390BFF" w:rsidRDefault="00390BFF" w:rsidP="00390B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90BFF">
        <w:rPr>
          <w:rFonts w:ascii="Times New Roman" w:hAnsi="Times New Roman" w:cs="Times New Roman"/>
          <w:b/>
          <w:bCs/>
          <w:sz w:val="24"/>
          <w:szCs w:val="24"/>
        </w:rPr>
        <w:t>97-300 Piotrków Trybunalski</w:t>
      </w:r>
    </w:p>
    <w:p w:rsidR="00390BFF" w:rsidRPr="00390BFF" w:rsidRDefault="00390BFF" w:rsidP="00390B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90BFF">
        <w:rPr>
          <w:rFonts w:ascii="Times New Roman" w:hAnsi="Times New Roman" w:cs="Times New Roman"/>
          <w:b/>
          <w:bCs/>
          <w:sz w:val="24"/>
          <w:szCs w:val="24"/>
        </w:rPr>
        <w:t>NIP: 771-27-98-771</w:t>
      </w:r>
    </w:p>
    <w:p w:rsidR="00390BFF" w:rsidRPr="00ED271A" w:rsidRDefault="00390BFF" w:rsidP="00390B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:rsidR="00390BFF" w:rsidRPr="00390BFF" w:rsidRDefault="00390BFF" w:rsidP="00390B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C047A">
        <w:rPr>
          <w:rFonts w:ascii="Times New Roman" w:hAnsi="Times New Roman" w:cs="Times New Roman"/>
          <w:bCs/>
          <w:sz w:val="24"/>
          <w:szCs w:val="24"/>
        </w:rPr>
        <w:t>b) Wartość „1” w polu</w:t>
      </w:r>
      <w:r w:rsidRPr="00390BFF">
        <w:rPr>
          <w:rFonts w:ascii="Times New Roman" w:hAnsi="Times New Roman" w:cs="Times New Roman"/>
          <w:b/>
          <w:bCs/>
          <w:sz w:val="24"/>
          <w:szCs w:val="24"/>
        </w:rPr>
        <w:t xml:space="preserve"> JST</w:t>
      </w:r>
    </w:p>
    <w:p w:rsidR="00390BFF" w:rsidRPr="00ED271A" w:rsidRDefault="00390BFF" w:rsidP="00390B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:rsidR="00390BFF" w:rsidRPr="00EC047A" w:rsidRDefault="00390BFF" w:rsidP="00390B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C047A">
        <w:rPr>
          <w:rFonts w:ascii="Times New Roman" w:hAnsi="Times New Roman" w:cs="Times New Roman"/>
          <w:bCs/>
          <w:sz w:val="24"/>
          <w:szCs w:val="24"/>
        </w:rPr>
        <w:t xml:space="preserve">c) „Podmiot3” </w:t>
      </w:r>
      <w:r w:rsidRPr="00EC047A">
        <w:rPr>
          <w:rFonts w:ascii="Times New Roman" w:hAnsi="Times New Roman" w:cs="Times New Roman"/>
          <w:b/>
          <w:sz w:val="24"/>
          <w:szCs w:val="24"/>
        </w:rPr>
        <w:t xml:space="preserve">(Odbiorca), </w:t>
      </w:r>
    </w:p>
    <w:p w:rsidR="00390BFF" w:rsidRPr="00390BFF" w:rsidRDefault="00390BFF" w:rsidP="00390BF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90BF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Szkoła Podstawowa nr 2 im. Krzysztofa Kamila Baczyńskiego </w:t>
      </w:r>
      <w:r w:rsidR="00293F8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Piotrkowie Trybunalskim</w:t>
      </w:r>
    </w:p>
    <w:p w:rsidR="00390BFF" w:rsidRPr="00390BFF" w:rsidRDefault="00390BFF" w:rsidP="00390BF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90BF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ul. Kostromska 50</w:t>
      </w:r>
    </w:p>
    <w:p w:rsidR="00390BFF" w:rsidRPr="00390BFF" w:rsidRDefault="00390BFF" w:rsidP="00390BF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90BF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97-300 Piotrków Trybunalski</w:t>
      </w:r>
    </w:p>
    <w:p w:rsidR="00390BFF" w:rsidRPr="00390BFF" w:rsidRDefault="00390BFF" w:rsidP="00390B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90BFF">
        <w:rPr>
          <w:rFonts w:ascii="Times New Roman" w:hAnsi="Times New Roman" w:cs="Times New Roman"/>
          <w:b/>
          <w:bCs/>
          <w:sz w:val="24"/>
          <w:szCs w:val="24"/>
        </w:rPr>
        <w:t>NIP: 771-</w:t>
      </w:r>
      <w:r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Pr="00390BFF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95</w:t>
      </w:r>
      <w:r w:rsidRPr="00390BFF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483</w:t>
      </w:r>
    </w:p>
    <w:p w:rsidR="00390BFF" w:rsidRPr="00ED271A" w:rsidRDefault="00390BFF" w:rsidP="00390B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C3685D" w:rsidRPr="00C3685D" w:rsidRDefault="00C3685D" w:rsidP="00ED27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3685D">
        <w:rPr>
          <w:rFonts w:ascii="Times New Roman" w:hAnsi="Times New Roman" w:cs="Times New Roman"/>
          <w:b/>
          <w:bCs/>
          <w:sz w:val="24"/>
          <w:szCs w:val="24"/>
        </w:rPr>
        <w:t xml:space="preserve">d) „Rola” </w:t>
      </w:r>
      <w:r w:rsidRPr="00C3685D">
        <w:rPr>
          <w:rFonts w:ascii="Times New Roman" w:hAnsi="Times New Roman" w:cs="Times New Roman"/>
          <w:sz w:val="24"/>
          <w:szCs w:val="24"/>
        </w:rPr>
        <w:t xml:space="preserve">dla „Podmiotu3” </w:t>
      </w:r>
      <w:r w:rsidRPr="00C3685D">
        <w:rPr>
          <w:rFonts w:ascii="Times New Roman" w:hAnsi="Times New Roman" w:cs="Times New Roman"/>
          <w:b/>
          <w:bCs/>
          <w:sz w:val="24"/>
          <w:szCs w:val="24"/>
        </w:rPr>
        <w:t>– „8” – Jednostka samorządu terytorialnego – odbiorca</w:t>
      </w:r>
    </w:p>
    <w:p w:rsidR="00C3685D" w:rsidRPr="00C3685D" w:rsidRDefault="00C3685D" w:rsidP="00ED27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685D">
        <w:rPr>
          <w:rFonts w:ascii="Times New Roman" w:hAnsi="Times New Roman" w:cs="Times New Roman"/>
          <w:sz w:val="24"/>
          <w:szCs w:val="24"/>
        </w:rPr>
        <w:t>(jest to obowiązkowy element dla każdej faktury zakupowej, znacznik ten umożliwi</w:t>
      </w:r>
    </w:p>
    <w:p w:rsidR="00C3685D" w:rsidRPr="00C3685D" w:rsidRDefault="00C3685D" w:rsidP="00ED27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685D">
        <w:rPr>
          <w:rFonts w:ascii="Times New Roman" w:hAnsi="Times New Roman" w:cs="Times New Roman"/>
          <w:sz w:val="24"/>
          <w:szCs w:val="24"/>
        </w:rPr>
        <w:t>przypisanie faktury do jednostki – odbiorcy)</w:t>
      </w:r>
    </w:p>
    <w:p w:rsidR="00C3685D" w:rsidRPr="00ED271A" w:rsidRDefault="00C3685D" w:rsidP="00ED27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C3685D" w:rsidRPr="00C3685D" w:rsidRDefault="00C3685D" w:rsidP="00ED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685D">
        <w:rPr>
          <w:rFonts w:ascii="Times New Roman" w:hAnsi="Times New Roman" w:cs="Times New Roman"/>
          <w:sz w:val="24"/>
          <w:szCs w:val="24"/>
        </w:rPr>
        <w:t xml:space="preserve">2) umieszczenia w strukturze faktury ustrukturyzowanej </w:t>
      </w:r>
      <w:r w:rsidRPr="004659E5">
        <w:rPr>
          <w:rFonts w:ascii="Times New Roman" w:hAnsi="Times New Roman" w:cs="Times New Roman"/>
          <w:b/>
          <w:sz w:val="24"/>
          <w:szCs w:val="24"/>
        </w:rPr>
        <w:t>dodatkowych danych</w:t>
      </w:r>
      <w:r w:rsidRPr="00C3685D">
        <w:rPr>
          <w:rFonts w:ascii="Times New Roman" w:hAnsi="Times New Roman" w:cs="Times New Roman"/>
          <w:sz w:val="24"/>
          <w:szCs w:val="24"/>
        </w:rPr>
        <w:t xml:space="preserve"> w węźle </w:t>
      </w:r>
      <w:r w:rsidRPr="00C3685D">
        <w:rPr>
          <w:rFonts w:ascii="Times New Roman" w:hAnsi="Times New Roman" w:cs="Times New Roman"/>
          <w:b/>
          <w:bCs/>
          <w:sz w:val="24"/>
          <w:szCs w:val="24"/>
        </w:rPr>
        <w:t>„Warunki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3685D">
        <w:rPr>
          <w:rFonts w:ascii="Times New Roman" w:hAnsi="Times New Roman" w:cs="Times New Roman"/>
          <w:b/>
          <w:bCs/>
          <w:sz w:val="24"/>
          <w:szCs w:val="24"/>
        </w:rPr>
        <w:t xml:space="preserve">Transakcji” </w:t>
      </w:r>
      <w:r w:rsidRPr="00C3685D">
        <w:rPr>
          <w:rFonts w:ascii="Times New Roman" w:hAnsi="Times New Roman" w:cs="Times New Roman"/>
          <w:sz w:val="24"/>
          <w:szCs w:val="24"/>
        </w:rPr>
        <w:t>– informacji identyfikującej umowę, której dana faktura będzie dotyczyć, 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685D">
        <w:rPr>
          <w:rFonts w:ascii="Times New Roman" w:hAnsi="Times New Roman" w:cs="Times New Roman"/>
          <w:sz w:val="24"/>
          <w:szCs w:val="24"/>
        </w:rPr>
        <w:t>szczególności numeru lub symbolu umowy w formacie:</w:t>
      </w:r>
    </w:p>
    <w:p w:rsidR="00C3685D" w:rsidRPr="00C3685D" w:rsidRDefault="00C3685D" w:rsidP="00ED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685D">
        <w:rPr>
          <w:rFonts w:ascii="Times New Roman" w:hAnsi="Times New Roman" w:cs="Times New Roman"/>
          <w:b/>
          <w:bCs/>
          <w:sz w:val="24"/>
          <w:szCs w:val="24"/>
        </w:rPr>
        <w:t>„Umowa nr ………….”</w:t>
      </w:r>
      <w:r w:rsidRPr="00C3685D">
        <w:rPr>
          <w:rFonts w:ascii="Times New Roman" w:hAnsi="Times New Roman" w:cs="Times New Roman"/>
          <w:sz w:val="24"/>
          <w:szCs w:val="24"/>
        </w:rPr>
        <w:t>;</w:t>
      </w:r>
    </w:p>
    <w:p w:rsidR="00C3685D" w:rsidRPr="00ED271A" w:rsidRDefault="00C3685D" w:rsidP="00C368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C3685D" w:rsidRPr="00C3685D" w:rsidRDefault="00C3685D" w:rsidP="00ED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685D">
        <w:rPr>
          <w:rFonts w:ascii="Times New Roman" w:hAnsi="Times New Roman" w:cs="Times New Roman"/>
          <w:sz w:val="24"/>
          <w:szCs w:val="24"/>
        </w:rPr>
        <w:t>Dostawca zobowiązany jest do zapewnienia, że każda faktura wystawiona w Krajowym</w:t>
      </w:r>
    </w:p>
    <w:p w:rsidR="00C3685D" w:rsidRPr="00C3685D" w:rsidRDefault="00C3685D" w:rsidP="00ED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685D">
        <w:rPr>
          <w:rFonts w:ascii="Times New Roman" w:hAnsi="Times New Roman" w:cs="Times New Roman"/>
          <w:sz w:val="24"/>
          <w:szCs w:val="24"/>
        </w:rPr>
        <w:t xml:space="preserve">Systemie e-Faktur i doręczona Zamawiającemu jest zgodna z aktualną </w:t>
      </w:r>
      <w:proofErr w:type="spellStart"/>
      <w:r w:rsidRPr="00C3685D">
        <w:rPr>
          <w:rFonts w:ascii="Times New Roman" w:hAnsi="Times New Roman" w:cs="Times New Roman"/>
          <w:sz w:val="24"/>
          <w:szCs w:val="24"/>
        </w:rPr>
        <w:t>schemą</w:t>
      </w:r>
      <w:proofErr w:type="spellEnd"/>
      <w:r w:rsidRPr="00C3685D">
        <w:rPr>
          <w:rFonts w:ascii="Times New Roman" w:hAnsi="Times New Roman" w:cs="Times New Roman"/>
          <w:sz w:val="24"/>
          <w:szCs w:val="24"/>
        </w:rPr>
        <w:t xml:space="preserve"> logiczną FA(3) oraz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685D">
        <w:rPr>
          <w:rFonts w:ascii="Times New Roman" w:hAnsi="Times New Roman" w:cs="Times New Roman"/>
          <w:sz w:val="24"/>
          <w:szCs w:val="24"/>
        </w:rPr>
        <w:t>przepisami obowiązującymi w dniu jej wystawienia.</w:t>
      </w:r>
    </w:p>
    <w:p w:rsidR="00C3685D" w:rsidRPr="00C3685D" w:rsidRDefault="00C3685D" w:rsidP="00ED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685D">
        <w:rPr>
          <w:rFonts w:ascii="Times New Roman" w:hAnsi="Times New Roman" w:cs="Times New Roman"/>
          <w:sz w:val="24"/>
          <w:szCs w:val="24"/>
        </w:rPr>
        <w:t xml:space="preserve">Wystawienie faktury ustrukturyzowanej niezgodnie z wymogami o których mowa powyżej,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07DE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C3685D">
        <w:rPr>
          <w:rFonts w:ascii="Times New Roman" w:hAnsi="Times New Roman" w:cs="Times New Roman"/>
          <w:sz w:val="24"/>
          <w:szCs w:val="24"/>
        </w:rPr>
        <w:t>w tym 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685D">
        <w:rPr>
          <w:rFonts w:ascii="Times New Roman" w:hAnsi="Times New Roman" w:cs="Times New Roman"/>
          <w:sz w:val="24"/>
          <w:szCs w:val="24"/>
        </w:rPr>
        <w:t>pominięciem któregokolwiek z elementów, uprawnia Zamawiającego do:</w:t>
      </w:r>
    </w:p>
    <w:p w:rsidR="00C3685D" w:rsidRPr="00C3685D" w:rsidRDefault="00C3685D" w:rsidP="00ED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685D">
        <w:rPr>
          <w:rFonts w:ascii="Times New Roman" w:hAnsi="Times New Roman" w:cs="Times New Roman"/>
          <w:sz w:val="24"/>
          <w:szCs w:val="24"/>
        </w:rPr>
        <w:t>1) żądania wystawienia faktury korygującej oraz</w:t>
      </w:r>
    </w:p>
    <w:p w:rsidR="00C3685D" w:rsidRPr="00C3685D" w:rsidRDefault="00C3685D" w:rsidP="00ED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685D">
        <w:rPr>
          <w:rFonts w:ascii="Times New Roman" w:hAnsi="Times New Roman" w:cs="Times New Roman"/>
          <w:sz w:val="24"/>
          <w:szCs w:val="24"/>
        </w:rPr>
        <w:t>2) wstrzymania płatności do czasu otrzymania faktury spełniającej wymagania zawarte</w:t>
      </w:r>
    </w:p>
    <w:p w:rsidR="00C3685D" w:rsidRPr="00C3685D" w:rsidRDefault="00C3685D" w:rsidP="00ED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685D">
        <w:rPr>
          <w:rFonts w:ascii="Times New Roman" w:hAnsi="Times New Roman" w:cs="Times New Roman"/>
          <w:sz w:val="24"/>
          <w:szCs w:val="24"/>
        </w:rPr>
        <w:t>powyżej, co nie będzie traktowane jako opóźnienie w zapłacie.</w:t>
      </w:r>
    </w:p>
    <w:p w:rsidR="00E576FF" w:rsidRDefault="00E576FF" w:rsidP="00E576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76FF" w:rsidRDefault="00E576FF" w:rsidP="00E576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 płatności należności wynikających z niniejszej umowy powinien wynosić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co najmniej 21 dni </w:t>
      </w:r>
      <w:r>
        <w:rPr>
          <w:rFonts w:ascii="Times New Roman" w:hAnsi="Times New Roman" w:cs="Times New Roman"/>
          <w:sz w:val="24"/>
          <w:szCs w:val="24"/>
        </w:rPr>
        <w:t>od dnia uznania faktury ustrukturyzowanej, spełniającej wymagania,                 za otrzymaną przez Zamawiającego.</w:t>
      </w:r>
    </w:p>
    <w:p w:rsidR="00C3685D" w:rsidRPr="00366BF2" w:rsidRDefault="00C3685D" w:rsidP="00ED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sectPr w:rsidR="00C3685D" w:rsidRPr="00366BF2" w:rsidSect="00366BF2">
      <w:pgSz w:w="11906" w:h="16838"/>
      <w:pgMar w:top="993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119"/>
    <w:rsid w:val="00073298"/>
    <w:rsid w:val="001707DE"/>
    <w:rsid w:val="001F1C73"/>
    <w:rsid w:val="00293F8B"/>
    <w:rsid w:val="002D7738"/>
    <w:rsid w:val="002E34A2"/>
    <w:rsid w:val="00366BF2"/>
    <w:rsid w:val="00390BFF"/>
    <w:rsid w:val="00460F46"/>
    <w:rsid w:val="004659E5"/>
    <w:rsid w:val="005D5FB8"/>
    <w:rsid w:val="006A0E20"/>
    <w:rsid w:val="006B5595"/>
    <w:rsid w:val="007A14DA"/>
    <w:rsid w:val="007B6DA6"/>
    <w:rsid w:val="00845034"/>
    <w:rsid w:val="009638F2"/>
    <w:rsid w:val="00995867"/>
    <w:rsid w:val="00B03D2E"/>
    <w:rsid w:val="00C17172"/>
    <w:rsid w:val="00C3685D"/>
    <w:rsid w:val="00C76CE2"/>
    <w:rsid w:val="00E576FF"/>
    <w:rsid w:val="00EC047A"/>
    <w:rsid w:val="00ED271A"/>
    <w:rsid w:val="00FA2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108D0E-EB5A-4A3F-A7BB-C3E6DA7C5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03D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3D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014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379</Words>
  <Characters>2274</Characters>
  <Application>Microsoft Office Word</Application>
  <DocSecurity>0</DocSecurity>
  <Lines>18</Lines>
  <Paragraphs>5</Paragraphs>
  <ScaleCrop>false</ScaleCrop>
  <Company/>
  <LinksUpToDate>false</LinksUpToDate>
  <CharactersWithSpaces>2648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30</cp:revision>
  <cp:lastPrinted>2025-12-17T09:51:00Z</cp:lastPrinted>
  <dcterms:created xsi:type="dcterms:W3CDTF">2025-12-17T09:45:00Z</dcterms:created>
  <dcterms:modified xsi:type="dcterms:W3CDTF">2026-02-02T10:47:00Z</dcterms:modified>
</cp:coreProperties>
</file>